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243B8" w14:textId="77777777" w:rsidR="0020024F" w:rsidRDefault="0020024F" w:rsidP="00C04B8B">
      <w:r>
        <w:separator/>
      </w:r>
    </w:p>
  </w:endnote>
  <w:endnote w:type="continuationSeparator" w:id="0">
    <w:p w14:paraId="766A3D58" w14:textId="77777777" w:rsidR="0020024F" w:rsidRDefault="0020024F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B7D94" w14:textId="77777777" w:rsidR="00E70F23" w:rsidRDefault="00E70F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822D8" w14:textId="77777777" w:rsidR="00E70F23" w:rsidRDefault="00E70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F9500" w14:textId="77777777" w:rsidR="0020024F" w:rsidRDefault="0020024F" w:rsidP="00C04B8B">
      <w:r>
        <w:separator/>
      </w:r>
    </w:p>
  </w:footnote>
  <w:footnote w:type="continuationSeparator" w:id="0">
    <w:p w14:paraId="2619AA9D" w14:textId="77777777" w:rsidR="0020024F" w:rsidRDefault="0020024F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EB52F" w14:textId="77777777" w:rsidR="00E70F23" w:rsidRDefault="00E70F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5BE90806" w:rsidR="00632FA1" w:rsidRPr="007C321D" w:rsidRDefault="00E70F23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E70F23">
                            <w:rPr>
                              <w:b/>
                              <w:color w:val="000000" w:themeColor="text1"/>
                              <w:sz w:val="24"/>
                              <w:szCs w:val="26"/>
                              <w:lang w:val="sv-SE"/>
                            </w:rPr>
                            <w:t>PUSAT HAK KEKAYAAN INTELEKTUAL DAN PUSAT GRAF</w:t>
                          </w:r>
                          <w:bookmarkStart w:id="0" w:name="_GoBack"/>
                          <w:bookmarkEnd w:id="0"/>
                          <w:r w:rsidRPr="00E70F23">
                            <w:rPr>
                              <w:b/>
                              <w:color w:val="000000" w:themeColor="text1"/>
                              <w:sz w:val="24"/>
                              <w:szCs w:val="26"/>
                              <w:lang w:val="sv-SE"/>
                            </w:rPr>
                            <w:t>IKA DAN HAK CITPA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5BE90806" w:rsidR="00632FA1" w:rsidRPr="007C321D" w:rsidRDefault="00E70F23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E70F23">
                      <w:rPr>
                        <w:b/>
                        <w:color w:val="000000" w:themeColor="text1"/>
                        <w:sz w:val="24"/>
                        <w:szCs w:val="26"/>
                        <w:lang w:val="sv-SE"/>
                      </w:rPr>
                      <w:t>PUSAT HAK KEKAYAAN INTELEKTUAL DAN PUSAT GRAF</w:t>
                    </w:r>
                    <w:bookmarkStart w:id="1" w:name="_GoBack"/>
                    <w:bookmarkEnd w:id="1"/>
                    <w:r w:rsidRPr="00E70F23">
                      <w:rPr>
                        <w:b/>
                        <w:color w:val="000000" w:themeColor="text1"/>
                        <w:sz w:val="24"/>
                        <w:szCs w:val="26"/>
                        <w:lang w:val="sv-SE"/>
                      </w:rPr>
                      <w:t>IKA DAN HAK CITPA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8C1CB0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4C78D" w14:textId="77777777" w:rsidR="00E70F23" w:rsidRDefault="00E70F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24F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0F23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EE63E7-2F08-483A-973B-4B8BA59C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2026-06-29T04:52:00Z</dcterms:created>
  <dcterms:modified xsi:type="dcterms:W3CDTF">2026-06-29T04:52:00Z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